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ewsletterTable"/>
        <w:tblW w:w="3220" w:type="pct"/>
        <w:tblLook w:val="0660" w:firstRow="1" w:lastRow="1" w:firstColumn="0" w:lastColumn="0" w:noHBand="1" w:noVBand="1"/>
        <w:tblDescription w:val="Title"/>
      </w:tblPr>
      <w:tblGrid>
        <w:gridCol w:w="6955"/>
      </w:tblGrid>
      <w:tr w:rsidR="005D5BF5" w14:paraId="221D28A7" w14:textId="77777777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221D28A6" w14:textId="77777777" w:rsidR="005D5BF5" w:rsidRDefault="005D5BF5">
            <w:pPr>
              <w:pStyle w:val="TableSpace"/>
            </w:pPr>
          </w:p>
        </w:tc>
      </w:tr>
      <w:tr w:rsidR="005D5BF5" w14:paraId="221D28A9" w14:textId="77777777" w:rsidTr="005D5BF5">
        <w:tc>
          <w:tcPr>
            <w:tcW w:w="5000" w:type="pct"/>
          </w:tcPr>
          <w:p w14:paraId="221D28A8" w14:textId="3D45A3E7" w:rsidR="005D5BF5" w:rsidRPr="0040760A" w:rsidRDefault="008C7414" w:rsidP="00FE2321">
            <w:pPr>
              <w:pStyle w:val="Title"/>
              <w:ind w:left="270"/>
              <w:rPr>
                <w:sz w:val="44"/>
                <w:szCs w:val="44"/>
              </w:rPr>
            </w:pPr>
            <w:r w:rsidRPr="0040760A">
              <w:rPr>
                <w:sz w:val="44"/>
                <w:szCs w:val="44"/>
              </w:rPr>
              <w:t>U</w:t>
            </w:r>
            <w:r w:rsidR="00633F7F">
              <w:rPr>
                <w:sz w:val="44"/>
                <w:szCs w:val="44"/>
              </w:rPr>
              <w:t>nit 5</w:t>
            </w:r>
            <w:r w:rsidR="008168EC">
              <w:rPr>
                <w:sz w:val="44"/>
                <w:szCs w:val="44"/>
              </w:rPr>
              <w:t>:</w:t>
            </w:r>
            <w:r w:rsidR="00E92FCF">
              <w:rPr>
                <w:sz w:val="44"/>
                <w:szCs w:val="44"/>
              </w:rPr>
              <w:t xml:space="preserve"> </w:t>
            </w:r>
            <w:r w:rsidR="00633F7F">
              <w:rPr>
                <w:sz w:val="44"/>
                <w:szCs w:val="44"/>
              </w:rPr>
              <w:t>Integral Applications</w:t>
            </w:r>
          </w:p>
        </w:tc>
      </w:tr>
      <w:tr w:rsidR="005D5BF5" w14:paraId="221D28AB" w14:textId="77777777" w:rsidTr="005D5B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221D28AA" w14:textId="77777777" w:rsidR="005D5BF5" w:rsidRDefault="005D5BF5">
            <w:pPr>
              <w:pStyle w:val="TableSpace"/>
            </w:pPr>
          </w:p>
        </w:tc>
      </w:tr>
    </w:tbl>
    <w:p w14:paraId="221D28AC" w14:textId="0BCDFAB5" w:rsidR="008C7414" w:rsidRPr="0040760A" w:rsidRDefault="000B562A" w:rsidP="008C7414">
      <w:pPr>
        <w:rPr>
          <w:color w:val="704A85" w:themeColor="accent5" w:themeShade="BF"/>
          <w:sz w:val="40"/>
          <w:szCs w:val="40"/>
        </w:rPr>
      </w:pPr>
      <w:r w:rsidRPr="0030041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221D28D1" wp14:editId="5A84F205">
                <wp:simplePos x="0" y="0"/>
                <wp:positionH relativeFrom="page">
                  <wp:posOffset>5086350</wp:posOffset>
                </wp:positionH>
                <wp:positionV relativeFrom="margin">
                  <wp:align>top</wp:align>
                </wp:positionV>
                <wp:extent cx="2331720" cy="6905625"/>
                <wp:effectExtent l="0" t="0" r="0" b="9525"/>
                <wp:wrapSquare wrapText="left"/>
                <wp:docPr id="5" name="Text Box 5" descr="Newsletter sideb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6905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D28D9" w14:textId="2A7E7A58" w:rsidR="00481C43" w:rsidRDefault="00C321F4">
                            <w:pPr>
                              <w:pStyle w:val="Photo"/>
                            </w:pPr>
                            <w:r w:rsidRPr="00C321F4">
                              <w:rPr>
                                <w:noProof/>
                              </w:rPr>
                              <w:drawing>
                                <wp:inline distT="0" distB="0" distL="0" distR="0" wp14:anchorId="2DC57743" wp14:editId="243BD135">
                                  <wp:extent cx="2288540" cy="1716405"/>
                                  <wp:effectExtent l="0" t="0" r="0" b="0"/>
                                  <wp:docPr id="3" name="Picture 3" descr="http://www.stone.uk.com/new/pics/quarry1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stone.uk.com/new/pics/quarry1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8540" cy="1716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1D28DA" w14:textId="77777777" w:rsidR="00481C43" w:rsidRDefault="00481C43">
                            <w:pPr>
                              <w:pStyle w:val="Heading1"/>
                            </w:pPr>
                            <w:r>
                              <w:t>Sample Problem:</w:t>
                            </w:r>
                          </w:p>
                          <w:p w14:paraId="221D28DB" w14:textId="7E512B10" w:rsidR="00481C43" w:rsidRPr="002F6400" w:rsidRDefault="002F6400">
                            <w:r w:rsidRPr="002F6400">
                              <w:t xml:space="preserve">The rate in tons per hour at which rock is being removed from a quarry can be modeled by the function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=7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sin</m:t>
                                  </m:r>
                                </m:fName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πt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5</m:t>
                                      </m:r>
                                    </m:den>
                                  </m:f>
                                </m:e>
                              </m:func>
                            </m:oMath>
                            <w:r w:rsidRPr="002F6400">
                              <w:rPr>
                                <w:rFonts w:eastAsiaTheme="minorEastAsia"/>
                              </w:rPr>
                              <w:t xml:space="preserve"> where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0≤t≤10.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Find the amount of rock removed during this ten hour period.</w:t>
                            </w:r>
                          </w:p>
                          <w:tbl>
                            <w:tblPr>
                              <w:tblStyle w:val="NewsletterTable"/>
                              <w:tblW w:w="5000" w:type="pct"/>
                              <w:jc w:val="center"/>
                              <w:tblLook w:val="04A0" w:firstRow="1" w:lastRow="0" w:firstColumn="1" w:lastColumn="0" w:noHBand="0" w:noVBand="1"/>
                              <w:tblDescription w:val="Announcement table"/>
                            </w:tblPr>
                            <w:tblGrid>
                              <w:gridCol w:w="3604"/>
                            </w:tblGrid>
                            <w:tr w:rsidR="00481C43" w14:paraId="221D28DD" w14:textId="77777777" w:rsidTr="005D5BF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bottom w:val="nil"/>
                                  </w:tcBorders>
                                </w:tcPr>
                                <w:p w14:paraId="221D28DC" w14:textId="77777777" w:rsidR="00481C43" w:rsidRDefault="00481C43">
                                  <w:pPr>
                                    <w:pStyle w:val="TableSpace"/>
                                  </w:pPr>
                                </w:p>
                              </w:tc>
                            </w:tr>
                            <w:tr w:rsidR="00481C43" w14:paraId="221D28E5" w14:textId="77777777" w:rsidTr="005D5BF5">
                              <w:trPr>
                                <w:trHeight w:val="5760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21D28DE" w14:textId="77777777" w:rsidR="00481C43" w:rsidRDefault="00481C43">
                                  <w:pPr>
                                    <w:pStyle w:val="Heading1"/>
                                    <w:outlineLvl w:val="0"/>
                                  </w:pPr>
                                  <w:r>
                                    <w:t>Additional Support:</w:t>
                                  </w:r>
                                </w:p>
                                <w:p w14:paraId="221D28E1" w14:textId="01C2C7CD" w:rsidR="00481C43" w:rsidRDefault="00481C43" w:rsidP="000B562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Check the teacher web page and Canvas page for notes, activities, and assignments.</w:t>
                                  </w:r>
                                </w:p>
                                <w:p w14:paraId="221D28E3" w14:textId="0027A78A" w:rsidR="00481C43" w:rsidRDefault="00481C43" w:rsidP="000B562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 xml:space="preserve">Search the topic on the web. </w:t>
                                  </w:r>
                                  <w:r w:rsidR="008F231B">
                                    <w:t xml:space="preserve">We recommend using </w:t>
                                  </w:r>
                                  <w:r w:rsidR="00A401F3">
                                    <w:rPr>
                                      <w:color w:val="auto"/>
                                    </w:rPr>
                                    <w:t xml:space="preserve">Khan </w:t>
                                  </w:r>
                                  <w:r w:rsidR="008F231B">
                                    <w:t xml:space="preserve">Academy and </w:t>
                                  </w:r>
                                  <w:proofErr w:type="spellStart"/>
                                  <w:r w:rsidR="008F231B">
                                    <w:t>CollegeBoard</w:t>
                                  </w:r>
                                  <w:proofErr w:type="spellEnd"/>
                                  <w:r w:rsidR="008F231B">
                                    <w:t xml:space="preserve"> Student Resources.</w:t>
                                  </w:r>
                                </w:p>
                                <w:p w14:paraId="221D28E4" w14:textId="77777777" w:rsidR="00481C43" w:rsidRDefault="00481C43" w:rsidP="008C7414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Attend tutorials.</w:t>
                                  </w:r>
                                </w:p>
                              </w:tc>
                            </w:tr>
                          </w:tbl>
                          <w:p w14:paraId="221D28E6" w14:textId="77777777" w:rsidR="00481C43" w:rsidRDefault="00481C43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D28D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Newsletter sidebar 1" style="position:absolute;left:0;text-align:left;margin-left:400.5pt;margin-top:0;width:183.6pt;height:543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" o:allowoverlap="f" filled="f" stroked="f" strokeweight=".5pt">
                <v:textbox inset="1.44pt,0,1.44pt,0">
                  <w:txbxContent>
                    <w:p w14:paraId="221D28D9" w14:textId="2A7E7A58" w:rsidR="00481C43" w:rsidRDefault="00C321F4">
                      <w:pPr>
                        <w:pStyle w:val="Photo"/>
                      </w:pPr>
                      <w:r w:rsidRPr="00C321F4">
                        <w:rPr>
                          <w:noProof/>
                        </w:rPr>
                        <w:drawing>
                          <wp:inline distT="0" distB="0" distL="0" distR="0" wp14:anchorId="2DC57743" wp14:editId="243BD135">
                            <wp:extent cx="2288540" cy="1716405"/>
                            <wp:effectExtent l="0" t="0" r="0" b="0"/>
                            <wp:docPr id="3" name="Picture 3" descr="http://www.stone.uk.com/new/pics/quarry1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stone.uk.com/new/pics/quarry1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8540" cy="1716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1D28DA" w14:textId="77777777" w:rsidR="00481C43" w:rsidRDefault="00481C43">
                      <w:pPr>
                        <w:pStyle w:val="Heading1"/>
                      </w:pPr>
                      <w:r>
                        <w:t>Sample Problem:</w:t>
                      </w:r>
                    </w:p>
                    <w:p w14:paraId="221D28DB" w14:textId="7E512B10" w:rsidR="00481C43" w:rsidRPr="002F6400" w:rsidRDefault="002F6400">
                      <w:r w:rsidRPr="002F6400">
                        <w:t xml:space="preserve">The rate in tons per hour at which rock is being removed from a quarry can be modeled by the function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W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=7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πt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den>
                            </m:f>
                          </m:e>
                        </m:func>
                      </m:oMath>
                      <w:r w:rsidRPr="002F6400">
                        <w:rPr>
                          <w:rFonts w:eastAsiaTheme="minorEastAsia"/>
                        </w:rPr>
                        <w:t xml:space="preserve"> where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0≤t≤10.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Find the amount of rock removed during this ten hour period.</w:t>
                      </w:r>
                    </w:p>
                    <w:tbl>
                      <w:tblPr>
                        <w:tblStyle w:val="NewsletterTable"/>
                        <w:tblW w:w="5000" w:type="pct"/>
                        <w:jc w:val="center"/>
                        <w:tblLook w:val="04A0" w:firstRow="1" w:lastRow="0" w:firstColumn="1" w:lastColumn="0" w:noHBand="0" w:noVBand="1"/>
                        <w:tblDescription w:val="Announcement table"/>
                      </w:tblPr>
                      <w:tblGrid>
                        <w:gridCol w:w="3604"/>
                      </w:tblGrid>
                      <w:tr w:rsidR="00481C43" w14:paraId="221D28DD" w14:textId="77777777" w:rsidTr="005D5BF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bottom w:val="nil"/>
                            </w:tcBorders>
                          </w:tcPr>
                          <w:p w14:paraId="221D28DC" w14:textId="77777777" w:rsidR="00481C43" w:rsidRDefault="00481C43">
                            <w:pPr>
                              <w:pStyle w:val="TableSpace"/>
                            </w:pPr>
                          </w:p>
                        </w:tc>
                      </w:tr>
                      <w:tr w:rsidR="00481C43" w14:paraId="221D28E5" w14:textId="77777777" w:rsidTr="005D5BF5">
                        <w:trPr>
                          <w:trHeight w:val="5760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21D28DE" w14:textId="77777777" w:rsidR="00481C43" w:rsidRDefault="00481C43">
                            <w:pPr>
                              <w:pStyle w:val="Heading1"/>
                              <w:outlineLvl w:val="0"/>
                            </w:pPr>
                            <w:r>
                              <w:t>Additional Support:</w:t>
                            </w:r>
                          </w:p>
                          <w:p w14:paraId="221D28E1" w14:textId="01C2C7CD" w:rsidR="00481C43" w:rsidRDefault="00481C43" w:rsidP="000B56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Check the teacher web page and Canvas page for notes, activities, and assignments.</w:t>
                            </w:r>
                          </w:p>
                          <w:p w14:paraId="221D28E3" w14:textId="0027A78A" w:rsidR="00481C43" w:rsidRDefault="00481C43" w:rsidP="000B56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Search the topic on the web. </w:t>
                            </w:r>
                            <w:r w:rsidR="008F231B">
                              <w:t xml:space="preserve">We recommend using </w:t>
                            </w:r>
                            <w:r w:rsidR="00A401F3">
                              <w:rPr>
                                <w:color w:val="auto"/>
                              </w:rPr>
                              <w:t xml:space="preserve">Khan </w:t>
                            </w:r>
                            <w:r w:rsidR="008F231B">
                              <w:t xml:space="preserve">Academy and </w:t>
                            </w:r>
                            <w:proofErr w:type="spellStart"/>
                            <w:r w:rsidR="008F231B">
                              <w:t>CollegeBoard</w:t>
                            </w:r>
                            <w:proofErr w:type="spellEnd"/>
                            <w:r w:rsidR="008F231B">
                              <w:t xml:space="preserve"> Student Resources.</w:t>
                            </w:r>
                          </w:p>
                          <w:p w14:paraId="221D28E4" w14:textId="77777777" w:rsidR="00481C43" w:rsidRDefault="00481C43" w:rsidP="008C741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Attend tutorials.</w:t>
                            </w:r>
                          </w:p>
                        </w:tc>
                      </w:tr>
                    </w:tbl>
                    <w:p w14:paraId="221D28E6" w14:textId="77777777" w:rsidR="00481C43" w:rsidRDefault="00481C43">
                      <w:pPr>
                        <w:pStyle w:val="NoSpacing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="008C7414" w:rsidRPr="0040760A">
        <w:rPr>
          <w:color w:val="704A85" w:themeColor="accent5" w:themeShade="BF"/>
          <w:sz w:val="40"/>
          <w:szCs w:val="40"/>
        </w:rPr>
        <w:t>Our Learning Goals:</w:t>
      </w:r>
    </w:p>
    <w:p w14:paraId="221D28AD" w14:textId="77777777" w:rsidR="008C7414" w:rsidRDefault="008C7414" w:rsidP="008C7414">
      <w:pPr>
        <w:rPr>
          <w:b/>
          <w:sz w:val="32"/>
          <w:szCs w:val="32"/>
        </w:rPr>
      </w:pPr>
      <w:r w:rsidRPr="008C7414">
        <w:rPr>
          <w:b/>
          <w:sz w:val="32"/>
          <w:szCs w:val="32"/>
        </w:rPr>
        <w:t>We will:</w:t>
      </w:r>
    </w:p>
    <w:p w14:paraId="7FA46E85" w14:textId="5CE6EFC2" w:rsidR="002F6400" w:rsidRDefault="00B57EF5" w:rsidP="002F6400">
      <w:pPr>
        <w:pStyle w:val="ListParagraph"/>
        <w:numPr>
          <w:ilvl w:val="0"/>
          <w:numId w:val="3"/>
        </w:numPr>
        <w:rPr>
          <w:sz w:val="20"/>
          <w:szCs w:val="18"/>
        </w:rPr>
      </w:pPr>
      <w:r>
        <w:rPr>
          <w:sz w:val="20"/>
          <w:szCs w:val="18"/>
        </w:rPr>
        <w:t>Use integration to calculate the area under a curve and the area between two curves.</w:t>
      </w:r>
    </w:p>
    <w:p w14:paraId="30CDA95C" w14:textId="3E98DC36" w:rsidR="00B57EF5" w:rsidRDefault="00B57EF5" w:rsidP="002F6400">
      <w:pPr>
        <w:pStyle w:val="ListParagraph"/>
        <w:numPr>
          <w:ilvl w:val="0"/>
          <w:numId w:val="3"/>
        </w:numPr>
        <w:rPr>
          <w:sz w:val="20"/>
          <w:szCs w:val="18"/>
        </w:rPr>
      </w:pPr>
      <w:r>
        <w:rPr>
          <w:sz w:val="20"/>
          <w:szCs w:val="18"/>
        </w:rPr>
        <w:t>Use integration to calculate the volume of a solid of revolution.</w:t>
      </w:r>
    </w:p>
    <w:p w14:paraId="79835676" w14:textId="0BD696C9" w:rsidR="00B57EF5" w:rsidRDefault="00B57EF5" w:rsidP="002F6400">
      <w:pPr>
        <w:pStyle w:val="ListParagraph"/>
        <w:numPr>
          <w:ilvl w:val="0"/>
          <w:numId w:val="3"/>
        </w:numPr>
        <w:rPr>
          <w:sz w:val="20"/>
          <w:szCs w:val="18"/>
        </w:rPr>
      </w:pPr>
      <w:r>
        <w:rPr>
          <w:sz w:val="20"/>
          <w:szCs w:val="18"/>
        </w:rPr>
        <w:t>Use integration to calculate the volume of a solid with known cross sections.</w:t>
      </w:r>
    </w:p>
    <w:p w14:paraId="14F165AF" w14:textId="677F6F60" w:rsidR="00B57EF5" w:rsidRDefault="00B57EF5" w:rsidP="002F6400">
      <w:pPr>
        <w:pStyle w:val="ListParagraph"/>
        <w:numPr>
          <w:ilvl w:val="0"/>
          <w:numId w:val="3"/>
        </w:numPr>
        <w:rPr>
          <w:sz w:val="20"/>
          <w:szCs w:val="18"/>
        </w:rPr>
      </w:pPr>
      <w:r>
        <w:rPr>
          <w:sz w:val="20"/>
          <w:szCs w:val="18"/>
        </w:rPr>
        <w:t>Use integration to measure accumulation.</w:t>
      </w:r>
    </w:p>
    <w:p w14:paraId="33087BBA" w14:textId="7949683B" w:rsidR="00B57EF5" w:rsidRDefault="00B57EF5" w:rsidP="002F6400">
      <w:pPr>
        <w:pStyle w:val="ListParagraph"/>
        <w:numPr>
          <w:ilvl w:val="0"/>
          <w:numId w:val="3"/>
        </w:numPr>
        <w:rPr>
          <w:sz w:val="20"/>
          <w:szCs w:val="18"/>
        </w:rPr>
      </w:pPr>
      <w:r>
        <w:rPr>
          <w:sz w:val="20"/>
          <w:szCs w:val="18"/>
        </w:rPr>
        <w:t>Use the concepts of differentiation and integration in conjunction in real-world problems.</w:t>
      </w:r>
    </w:p>
    <w:p w14:paraId="1CE94E61" w14:textId="48CE8408" w:rsidR="005A6CD3" w:rsidRPr="002F6400" w:rsidRDefault="005A6CD3" w:rsidP="002F6400">
      <w:pPr>
        <w:pStyle w:val="ListParagraph"/>
        <w:numPr>
          <w:ilvl w:val="0"/>
          <w:numId w:val="3"/>
        </w:numPr>
        <w:rPr>
          <w:sz w:val="20"/>
          <w:szCs w:val="18"/>
        </w:rPr>
      </w:pPr>
      <w:r>
        <w:rPr>
          <w:sz w:val="20"/>
          <w:szCs w:val="18"/>
        </w:rPr>
        <w:t>Apply the Fundamental Theorem of Calculus graphically and algebraically.</w:t>
      </w:r>
    </w:p>
    <w:tbl>
      <w:tblPr>
        <w:tblStyle w:val="NewsletterTable"/>
        <w:tblW w:w="3220" w:type="pct"/>
        <w:tblLook w:val="0660" w:firstRow="1" w:lastRow="1" w:firstColumn="0" w:lastColumn="0" w:noHBand="1" w:noVBand="1"/>
        <w:tblDescription w:val="Intro letter"/>
      </w:tblPr>
      <w:tblGrid>
        <w:gridCol w:w="6955"/>
      </w:tblGrid>
      <w:tr w:rsidR="005D5BF5" w14:paraId="221D28B5" w14:textId="77777777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221D28B4" w14:textId="77777777" w:rsidR="005D5BF5" w:rsidRDefault="005D5BF5">
            <w:pPr>
              <w:pStyle w:val="TableSpace"/>
            </w:pPr>
          </w:p>
        </w:tc>
      </w:tr>
      <w:tr w:rsidR="005D5BF5" w14:paraId="221D28BA" w14:textId="77777777" w:rsidTr="005D5BF5">
        <w:tc>
          <w:tcPr>
            <w:tcW w:w="6955" w:type="dxa"/>
          </w:tcPr>
          <w:p w14:paraId="221D28B6" w14:textId="6DDA892F" w:rsidR="008C7414" w:rsidRPr="0030041A" w:rsidRDefault="005E0495" w:rsidP="006C0C3E">
            <w:pPr>
              <w:spacing w:after="80" w:line="276" w:lineRule="auto"/>
              <w:rPr>
                <w:b/>
                <w:sz w:val="48"/>
                <w:szCs w:val="48"/>
              </w:rPr>
            </w:pPr>
            <w:r w:rsidRPr="0030041A">
              <w:rPr>
                <w:color w:val="704A85" w:themeColor="accent5" w:themeShade="BF"/>
                <w:sz w:val="48"/>
                <w:szCs w:val="48"/>
              </w:rPr>
              <w:t>Why do we study this?</w:t>
            </w:r>
          </w:p>
          <w:p w14:paraId="221D28B7" w14:textId="164191FD" w:rsidR="00F678B9" w:rsidRDefault="00537126" w:rsidP="00F678B9">
            <w:pPr>
              <w:pStyle w:val="ListParagraph"/>
              <w:numPr>
                <w:ilvl w:val="0"/>
                <w:numId w:val="1"/>
              </w:numPr>
              <w:spacing w:before="0"/>
            </w:pPr>
            <w:r>
              <w:t>Integrals provide us a way to add up change.</w:t>
            </w:r>
          </w:p>
          <w:p w14:paraId="43ABCE84" w14:textId="77777777" w:rsidR="00537126" w:rsidRDefault="00B52357" w:rsidP="00045B98">
            <w:pPr>
              <w:pStyle w:val="ListParagraph"/>
              <w:numPr>
                <w:ilvl w:val="0"/>
                <w:numId w:val="1"/>
              </w:numPr>
            </w:pPr>
            <w:r>
              <w:t xml:space="preserve">Integration </w:t>
            </w:r>
            <w:r w:rsidR="00537126">
              <w:t>allow</w:t>
            </w:r>
            <w:r>
              <w:t>s</w:t>
            </w:r>
            <w:r w:rsidR="00537126">
              <w:t xml:space="preserve"> us to quantify accumulation in a variety of situations.</w:t>
            </w:r>
          </w:p>
          <w:p w14:paraId="221D28B9" w14:textId="63ED40AC" w:rsidR="00B52357" w:rsidRDefault="00B52357" w:rsidP="00045B98">
            <w:pPr>
              <w:pStyle w:val="ListParagraph"/>
              <w:numPr>
                <w:ilvl w:val="0"/>
                <w:numId w:val="1"/>
              </w:numPr>
            </w:pPr>
            <w:r>
              <w:t>As long as we can model how something is changing, we can then use integration to determine that change and even predict outcomes such as population for the future.</w:t>
            </w:r>
          </w:p>
        </w:tc>
      </w:tr>
      <w:tr w:rsidR="005D5BF5" w14:paraId="221D28BC" w14:textId="77777777" w:rsidTr="00045B9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0"/>
        </w:trPr>
        <w:tc>
          <w:tcPr>
            <w:tcW w:w="0" w:type="auto"/>
          </w:tcPr>
          <w:p w14:paraId="221D28BB" w14:textId="77777777" w:rsidR="005D5BF5" w:rsidRDefault="005D5BF5">
            <w:pPr>
              <w:pStyle w:val="TableSpace"/>
            </w:pPr>
          </w:p>
        </w:tc>
      </w:tr>
    </w:tbl>
    <w:p w14:paraId="221D28BD" w14:textId="77777777" w:rsidR="008C7414" w:rsidRDefault="008C7414">
      <w:pPr>
        <w:rPr>
          <w:color w:val="704A85" w:themeColor="accent5" w:themeShade="BF"/>
          <w:sz w:val="40"/>
          <w:szCs w:val="40"/>
        </w:rPr>
      </w:pPr>
      <w:r w:rsidRPr="008C7414">
        <w:rPr>
          <w:color w:val="704A85" w:themeColor="accent5" w:themeShade="BF"/>
          <w:sz w:val="40"/>
          <w:szCs w:val="40"/>
        </w:rPr>
        <w:t>How we will show what we have learned…</w:t>
      </w:r>
    </w:p>
    <w:tbl>
      <w:tblPr>
        <w:tblStyle w:val="TableGrid"/>
        <w:tblpPr w:leftFromText="180" w:rightFromText="180" w:vertAnchor="text" w:horzAnchor="page" w:tblpX="861" w:tblpY="-137"/>
        <w:tblW w:w="0" w:type="auto"/>
        <w:tblLook w:val="04A0" w:firstRow="1" w:lastRow="0" w:firstColumn="1" w:lastColumn="0" w:noHBand="0" w:noVBand="1"/>
      </w:tblPr>
      <w:tblGrid>
        <w:gridCol w:w="3155"/>
        <w:gridCol w:w="3683"/>
      </w:tblGrid>
      <w:tr w:rsidR="00182538" w:rsidRPr="003B2CE8" w14:paraId="413E2833" w14:textId="77777777" w:rsidTr="004C3100">
        <w:trPr>
          <w:trHeight w:val="197"/>
        </w:trPr>
        <w:tc>
          <w:tcPr>
            <w:tcW w:w="3155" w:type="dxa"/>
          </w:tcPr>
          <w:p w14:paraId="27ECB270" w14:textId="77777777" w:rsidR="00182538" w:rsidRPr="005E0495" w:rsidRDefault="00182538" w:rsidP="004C3100">
            <w:pPr>
              <w:jc w:val="center"/>
              <w:rPr>
                <w:sz w:val="18"/>
                <w:szCs w:val="18"/>
              </w:rPr>
            </w:pPr>
            <w:r w:rsidRPr="005E0495">
              <w:rPr>
                <w:sz w:val="18"/>
                <w:szCs w:val="18"/>
              </w:rPr>
              <w:t>Formative Assessments</w:t>
            </w:r>
          </w:p>
        </w:tc>
        <w:tc>
          <w:tcPr>
            <w:tcW w:w="3683" w:type="dxa"/>
          </w:tcPr>
          <w:p w14:paraId="3E864CD4" w14:textId="77777777" w:rsidR="00182538" w:rsidRPr="005E0495" w:rsidRDefault="00182538" w:rsidP="004C3100">
            <w:pPr>
              <w:jc w:val="center"/>
              <w:rPr>
                <w:sz w:val="18"/>
                <w:szCs w:val="18"/>
              </w:rPr>
            </w:pPr>
            <w:r w:rsidRPr="005E0495">
              <w:rPr>
                <w:sz w:val="18"/>
                <w:szCs w:val="18"/>
              </w:rPr>
              <w:t>Summative Assessments</w:t>
            </w:r>
          </w:p>
        </w:tc>
      </w:tr>
      <w:tr w:rsidR="00182538" w:rsidRPr="003B2CE8" w14:paraId="06CA7509" w14:textId="77777777" w:rsidTr="004C3100">
        <w:trPr>
          <w:trHeight w:val="1928"/>
        </w:trPr>
        <w:tc>
          <w:tcPr>
            <w:tcW w:w="3155" w:type="dxa"/>
          </w:tcPr>
          <w:p w14:paraId="2FDC0E65" w14:textId="77777777" w:rsidR="00665ECE" w:rsidRPr="00436F92" w:rsidRDefault="00665ECE" w:rsidP="004C3100">
            <w:pPr>
              <w:pStyle w:val="ListParagraph"/>
              <w:rPr>
                <w:sz w:val="12"/>
                <w:szCs w:val="20"/>
              </w:rPr>
            </w:pPr>
          </w:p>
          <w:p w14:paraId="279711EB" w14:textId="712C4312" w:rsidR="00182538" w:rsidRPr="00665ECE" w:rsidRDefault="00665ECE" w:rsidP="004C3100">
            <w:pPr>
              <w:rPr>
                <w:sz w:val="20"/>
                <w:szCs w:val="20"/>
              </w:rPr>
            </w:pPr>
            <w:r w:rsidRPr="00665ECE">
              <w:rPr>
                <w:rFonts w:eastAsia="Times New Roman" w:cs="Times New Roman"/>
                <w:sz w:val="20"/>
                <w:szCs w:val="20"/>
              </w:rPr>
              <w:t>Ongoing formative assessments during lesson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and </w:t>
            </w:r>
            <w:r w:rsidRPr="00665ECE">
              <w:rPr>
                <w:rFonts w:eastAsia="Times New Roman" w:cs="Times New Roman"/>
                <w:sz w:val="20"/>
                <w:szCs w:val="20"/>
              </w:rPr>
              <w:t xml:space="preserve">homework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activities </w:t>
            </w:r>
            <w:r w:rsidRPr="00665ECE">
              <w:rPr>
                <w:rFonts w:eastAsia="Times New Roman" w:cs="Times New Roman"/>
                <w:sz w:val="20"/>
                <w:szCs w:val="20"/>
              </w:rPr>
              <w:t xml:space="preserve">will help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in monitoring </w:t>
            </w:r>
            <w:r w:rsidRPr="00665ECE">
              <w:rPr>
                <w:rFonts w:eastAsia="Times New Roman" w:cs="Times New Roman"/>
                <w:iCs/>
                <w:sz w:val="20"/>
                <w:szCs w:val="20"/>
              </w:rPr>
              <w:t>learning</w:t>
            </w:r>
            <w:r w:rsidRPr="00665ECE">
              <w:rPr>
                <w:rFonts w:eastAsia="Times New Roman" w:cs="Times New Roman"/>
                <w:sz w:val="20"/>
                <w:szCs w:val="20"/>
              </w:rPr>
              <w:t xml:space="preserve"> and </w:t>
            </w:r>
            <w:r>
              <w:rPr>
                <w:rFonts w:eastAsia="Times New Roman" w:cs="Times New Roman"/>
                <w:sz w:val="20"/>
                <w:szCs w:val="20"/>
              </w:rPr>
              <w:t>providing</w:t>
            </w:r>
            <w:r w:rsidRPr="00665ECE">
              <w:rPr>
                <w:rFonts w:eastAsia="Times New Roman" w:cs="Times New Roman"/>
                <w:sz w:val="20"/>
                <w:szCs w:val="20"/>
              </w:rPr>
              <w:t xml:space="preserve"> feedback for students.  </w:t>
            </w:r>
          </w:p>
        </w:tc>
        <w:tc>
          <w:tcPr>
            <w:tcW w:w="3683" w:type="dxa"/>
          </w:tcPr>
          <w:p w14:paraId="4DFD3AED" w14:textId="12798AA5" w:rsidR="00182538" w:rsidRPr="00665ECE" w:rsidRDefault="008F231B" w:rsidP="004C3100">
            <w:pPr>
              <w:pStyle w:val="ListParagraph"/>
              <w:numPr>
                <w:ilvl w:val="0"/>
                <w:numId w:val="5"/>
              </w:numPr>
              <w:ind w:left="342" w:hanging="180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Summative assessments to measure learning at the end of concepts will include teacher-made tests and a district common assessment, which includes multiple choice and free response questions.</w:t>
            </w:r>
          </w:p>
        </w:tc>
      </w:tr>
    </w:tbl>
    <w:p w14:paraId="1FF89311" w14:textId="19C994EC" w:rsidR="00182538" w:rsidRDefault="00182538" w:rsidP="00182538"/>
    <w:p w14:paraId="7B97E783" w14:textId="746E63D3" w:rsidR="00182538" w:rsidRPr="005E0495" w:rsidRDefault="00182538" w:rsidP="00182538">
      <w:pPr>
        <w:rPr>
          <w:sz w:val="18"/>
          <w:szCs w:val="18"/>
        </w:rPr>
      </w:pPr>
    </w:p>
    <w:sectPr w:rsidR="00182538" w:rsidRPr="005E0495" w:rsidSect="006F79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288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BDBC9" w14:textId="77777777" w:rsidR="008610EA" w:rsidRDefault="008610EA">
      <w:pPr>
        <w:spacing w:before="0" w:after="0" w:line="240" w:lineRule="auto"/>
      </w:pPr>
      <w:r>
        <w:separator/>
      </w:r>
    </w:p>
  </w:endnote>
  <w:endnote w:type="continuationSeparator" w:id="0">
    <w:p w14:paraId="77D63E6C" w14:textId="77777777" w:rsidR="008610EA" w:rsidRDefault="008610E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2F915" w14:textId="77777777" w:rsidR="00EB7533" w:rsidRDefault="00EB75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BA44E" w14:textId="77777777" w:rsidR="00EB7533" w:rsidRDefault="00EB7533" w:rsidP="00EB7533">
    <w:pPr>
      <w:pStyle w:val="Footer"/>
      <w:ind w:right="-180"/>
      <w:rPr>
        <w:sz w:val="20"/>
        <w:szCs w:val="20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33FEB04E" wp14:editId="4CBE6964">
          <wp:simplePos x="0" y="0"/>
          <wp:positionH relativeFrom="margin">
            <wp:posOffset>0</wp:posOffset>
          </wp:positionH>
          <wp:positionV relativeFrom="paragraph">
            <wp:posOffset>356235</wp:posOffset>
          </wp:positionV>
          <wp:extent cx="1943100" cy="597535"/>
          <wp:effectExtent l="0" t="0" r="0" b="0"/>
          <wp:wrapTight wrapText="bothSides">
            <wp:wrapPolygon edited="0">
              <wp:start x="0" y="0"/>
              <wp:lineTo x="0" y="20659"/>
              <wp:lineTo x="21388" y="20659"/>
              <wp:lineTo x="21388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rriculum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                                                                                                                                                </w:t>
    </w:r>
  </w:p>
  <w:p w14:paraId="62EB061F" w14:textId="77777777" w:rsidR="00EB7533" w:rsidRDefault="00EB7533" w:rsidP="00EB7533">
    <w:pPr>
      <w:pStyle w:val="Footer"/>
      <w:tabs>
        <w:tab w:val="left" w:pos="3600"/>
      </w:tabs>
      <w:ind w:right="-180"/>
      <w:rPr>
        <w:sz w:val="20"/>
        <w:szCs w:val="20"/>
      </w:rPr>
    </w:pPr>
    <w:r>
      <w:rPr>
        <w:sz w:val="20"/>
        <w:szCs w:val="20"/>
      </w:rPr>
      <w:t xml:space="preserve">                         Questions? </w:t>
    </w:r>
    <w:r w:rsidRPr="006F79B1">
      <w:rPr>
        <w:sz w:val="20"/>
        <w:szCs w:val="20"/>
      </w:rPr>
      <w:t xml:space="preserve"> </w:t>
    </w:r>
    <w:r>
      <w:rPr>
        <w:sz w:val="20"/>
        <w:szCs w:val="20"/>
      </w:rPr>
      <w:t xml:space="preserve">Please contact your Math </w:t>
    </w:r>
    <w:r w:rsidRPr="006F79B1">
      <w:rPr>
        <w:sz w:val="20"/>
        <w:szCs w:val="20"/>
      </w:rPr>
      <w:t>teacher.</w:t>
    </w:r>
  </w:p>
  <w:p w14:paraId="6D56BF88" w14:textId="77777777" w:rsidR="00EB7533" w:rsidRPr="006F79B1" w:rsidRDefault="00EB7533" w:rsidP="00EB7533">
    <w:pPr>
      <w:pStyle w:val="Footer"/>
      <w:tabs>
        <w:tab w:val="left" w:pos="3600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                           --Your EMS-ISD Calculus</w:t>
    </w:r>
    <w:r w:rsidRPr="006F79B1">
      <w:rPr>
        <w:sz w:val="20"/>
        <w:szCs w:val="20"/>
      </w:rPr>
      <w:t xml:space="preserve"> Team</w:t>
    </w:r>
  </w:p>
  <w:p w14:paraId="221D28D8" w14:textId="64BBF8FB" w:rsidR="00481C43" w:rsidRPr="00EB7533" w:rsidRDefault="00481C43" w:rsidP="00EB7533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1C053" w14:textId="77777777" w:rsidR="00EB7533" w:rsidRDefault="00EB7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CC753" w14:textId="77777777" w:rsidR="008610EA" w:rsidRDefault="008610EA">
      <w:pPr>
        <w:spacing w:before="0" w:after="0" w:line="240" w:lineRule="auto"/>
      </w:pPr>
      <w:r>
        <w:separator/>
      </w:r>
    </w:p>
  </w:footnote>
  <w:footnote w:type="continuationSeparator" w:id="0">
    <w:p w14:paraId="4606CA28" w14:textId="77777777" w:rsidR="008610EA" w:rsidRDefault="008610E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634E7" w14:textId="77777777" w:rsidR="00EB7533" w:rsidRDefault="00EB75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48313" w14:textId="77777777" w:rsidR="00EB7533" w:rsidRDefault="00EB75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F9B2A" w14:textId="77777777" w:rsidR="00EB7533" w:rsidRDefault="00EB75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26381"/>
    <w:multiLevelType w:val="hybridMultilevel"/>
    <w:tmpl w:val="2D1E3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D190A"/>
    <w:multiLevelType w:val="hybridMultilevel"/>
    <w:tmpl w:val="995E1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7428A"/>
    <w:multiLevelType w:val="hybridMultilevel"/>
    <w:tmpl w:val="E40416DA"/>
    <w:lvl w:ilvl="0" w:tplc="04090009">
      <w:start w:val="1"/>
      <w:numFmt w:val="bullet"/>
      <w:lvlText w:val="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6F513669"/>
    <w:multiLevelType w:val="hybridMultilevel"/>
    <w:tmpl w:val="401A6FA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77013B52"/>
    <w:multiLevelType w:val="hybridMultilevel"/>
    <w:tmpl w:val="F7BEDDDE"/>
    <w:lvl w:ilvl="0" w:tplc="0409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14"/>
    <w:rsid w:val="00001C44"/>
    <w:rsid w:val="00045B98"/>
    <w:rsid w:val="00071FE2"/>
    <w:rsid w:val="000B562A"/>
    <w:rsid w:val="0016703B"/>
    <w:rsid w:val="00182538"/>
    <w:rsid w:val="00250DF5"/>
    <w:rsid w:val="002A6BB0"/>
    <w:rsid w:val="002B5AE4"/>
    <w:rsid w:val="002C0C22"/>
    <w:rsid w:val="002F6400"/>
    <w:rsid w:val="0030041A"/>
    <w:rsid w:val="00362E46"/>
    <w:rsid w:val="003B0FA1"/>
    <w:rsid w:val="0040760A"/>
    <w:rsid w:val="00436F92"/>
    <w:rsid w:val="00481C43"/>
    <w:rsid w:val="004C3100"/>
    <w:rsid w:val="004E282B"/>
    <w:rsid w:val="004E37D8"/>
    <w:rsid w:val="004F279A"/>
    <w:rsid w:val="00537126"/>
    <w:rsid w:val="005A6CD3"/>
    <w:rsid w:val="005C2D77"/>
    <w:rsid w:val="005D5BF5"/>
    <w:rsid w:val="005E0495"/>
    <w:rsid w:val="00633F7F"/>
    <w:rsid w:val="00665ECE"/>
    <w:rsid w:val="0069535F"/>
    <w:rsid w:val="006C0C3E"/>
    <w:rsid w:val="006F79B1"/>
    <w:rsid w:val="0070016C"/>
    <w:rsid w:val="00724225"/>
    <w:rsid w:val="007B34AB"/>
    <w:rsid w:val="008168EC"/>
    <w:rsid w:val="008610EA"/>
    <w:rsid w:val="008C7414"/>
    <w:rsid w:val="008F231B"/>
    <w:rsid w:val="009A04FD"/>
    <w:rsid w:val="009A1941"/>
    <w:rsid w:val="00A401F3"/>
    <w:rsid w:val="00B52357"/>
    <w:rsid w:val="00B57EF5"/>
    <w:rsid w:val="00C321F4"/>
    <w:rsid w:val="00C522A4"/>
    <w:rsid w:val="00D00C6F"/>
    <w:rsid w:val="00D32517"/>
    <w:rsid w:val="00E32E3C"/>
    <w:rsid w:val="00E92FCF"/>
    <w:rsid w:val="00EB7533"/>
    <w:rsid w:val="00F1017E"/>
    <w:rsid w:val="00F678B9"/>
    <w:rsid w:val="00FE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D28A6"/>
  <w15:chartTrackingRefBased/>
  <w15:docId w15:val="{BD84A405-9759-4C38-B8E8-A1EEB11F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</w:style>
  <w:style w:type="paragraph" w:styleId="Heading1">
    <w:name w:val="heading 1"/>
    <w:basedOn w:val="Normal"/>
    <w:next w:val="Normal"/>
    <w:unhideWhenUsed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next w:val="ContactInfo"/>
    <w:uiPriority w:val="1"/>
    <w:qFormat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ContactInfo">
    <w:name w:val="Contact Info"/>
    <w:basedOn w:val="Normal"/>
    <w:uiPriority w:val="1"/>
    <w:qFormat/>
    <w:pPr>
      <w:spacing w:before="0" w:after="240" w:line="336" w:lineRule="auto"/>
      <w:contextualSpacing/>
    </w:pPr>
  </w:style>
  <w:style w:type="paragraph" w:customStyle="1" w:styleId="TableSpace">
    <w:name w:val="Table Space"/>
    <w:basedOn w:val="Normal"/>
    <w:next w:val="Normal"/>
    <w:uiPriority w:val="2"/>
    <w:qFormat/>
    <w:pPr>
      <w:spacing w:before="0" w:after="0" w:line="80" w:lineRule="exact"/>
    </w:pPr>
  </w:style>
  <w:style w:type="paragraph" w:customStyle="1" w:styleId="Photo">
    <w:name w:val="Photo"/>
    <w:basedOn w:val="Normal"/>
    <w:uiPriority w:val="2"/>
    <w:qFormat/>
    <w:pPr>
      <w:spacing w:before="0" w:after="360" w:line="240" w:lineRule="auto"/>
      <w:ind w:left="0" w:right="0"/>
      <w:jc w:val="center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FooterChar">
    <w:name w:val="Footer Char"/>
    <w:basedOn w:val="DefaultParagraphFont"/>
    <w:link w:val="Footer"/>
    <w:uiPriority w:val="99"/>
    <w:rPr>
      <w:color w:val="956AAC" w:themeColor="accent5"/>
    </w:rPr>
  </w:style>
  <w:style w:type="paragraph" w:styleId="Title">
    <w:name w:val="Title"/>
    <w:basedOn w:val="Normal"/>
    <w:link w:val="TitleChar"/>
    <w:uiPriority w:val="1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NoSpacing">
    <w:name w:val="No Spacing"/>
    <w:uiPriority w:val="9"/>
    <w:qFormat/>
    <w:pPr>
      <w:spacing w:before="0" w:after="0" w:line="240" w:lineRule="auto"/>
    </w:pPr>
    <w:rPr>
      <w:color w:val="0D0D0D" w:themeColor="text1" w:themeTint="F2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letterTable">
    <w:name w:val="Newsletter Table"/>
    <w:basedOn w:val="TableNormal"/>
    <w:uiPriority w:val="99"/>
    <w:pPr>
      <w:spacing w:after="0" w:line="240" w:lineRule="auto"/>
    </w:pPr>
    <w:tblPr>
      <w:tblBorders>
        <w:top w:val="single" w:sz="8" w:space="0" w:color="956AAC" w:themeColor="accent5"/>
        <w:bottom w:val="single" w:sz="8" w:space="0" w:color="956AAC" w:themeColor="accent5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eNormal"/>
    <w:uiPriority w:val="99"/>
    <w:pPr>
      <w:spacing w:after="0" w:line="240" w:lineRule="auto"/>
    </w:pPr>
    <w:tblPr>
      <w:jc w:val="center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left w:w="0" w:type="dxa"/>
        <w:right w:w="0" w:type="dxa"/>
      </w:tblCellMar>
    </w:tblPr>
    <w:trPr>
      <w:jc w:val="center"/>
    </w:trPr>
    <w:tcPr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paragraph" w:styleId="ListParagraph">
    <w:name w:val="List Paragraph"/>
    <w:basedOn w:val="Normal"/>
    <w:uiPriority w:val="34"/>
    <w:qFormat/>
    <w:rsid w:val="008C7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wilson\AppData\Roaming\Microsoft\Templates\Elementary%20school%20newsletter.dotx" TargetMode="External"/></Relationships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9C3341-FE03-48CC-95F9-DECEBF11B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Elementary school newsletter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Wilson</dc:creator>
  <cp:keywords/>
  <cp:lastModifiedBy>Andrea Volding</cp:lastModifiedBy>
  <cp:revision>5</cp:revision>
  <dcterms:created xsi:type="dcterms:W3CDTF">2017-06-26T19:23:00Z</dcterms:created>
  <dcterms:modified xsi:type="dcterms:W3CDTF">2018-07-31T18:55:00Z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